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8"/>
        <w:gridCol w:w="425"/>
        <w:gridCol w:w="2545"/>
        <w:gridCol w:w="1529"/>
        <w:gridCol w:w="4431"/>
        <w:gridCol w:w="993"/>
      </w:tblGrid>
      <w:tr w:rsidR="002B201B" w:rsidRPr="002B201B" w14:paraId="189337B0" w14:textId="77777777" w:rsidTr="005A770A">
        <w:trPr>
          <w:trHeight w:val="514"/>
        </w:trPr>
        <w:tc>
          <w:tcPr>
            <w:tcW w:w="1066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0EAF8" w14:textId="77777777" w:rsidR="002B201B" w:rsidRPr="002B201B" w:rsidRDefault="002B201B" w:rsidP="002B201B">
            <w:pPr>
              <w:jc w:val="center"/>
              <w:rPr>
                <w:rFonts w:ascii="Arial" w:eastAsia="SimSun" w:hAnsi="Arial" w:cs="Arial"/>
                <w:b/>
                <w:szCs w:val="24"/>
              </w:rPr>
            </w:pPr>
            <w:r w:rsidRPr="002B201B">
              <w:rPr>
                <w:rFonts w:ascii="Calibri" w:eastAsia="SimSun" w:hAnsi="Calibri" w:cs="Times New Roman"/>
              </w:rPr>
              <w:br w:type="page"/>
            </w:r>
            <w:r w:rsidRPr="002B201B">
              <w:rPr>
                <w:rFonts w:ascii="Times New Roman" w:eastAsia="Times New Roman" w:hAnsi="Times New Roman" w:cs="Times New Roman"/>
                <w:noProof/>
                <w:lang w:eastAsia="zh-TW"/>
              </w:rPr>
              <w:drawing>
                <wp:inline distT="0" distB="0" distL="0" distR="0" wp14:anchorId="534499AE" wp14:editId="09C890D1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01B" w:rsidRPr="002B201B" w14:paraId="1D245884" w14:textId="77777777" w:rsidTr="003701D4">
        <w:trPr>
          <w:trHeight w:val="143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CC1DB2" w14:textId="77777777" w:rsidR="002B201B" w:rsidRPr="002B201B" w:rsidRDefault="002B201B" w:rsidP="002B201B">
            <w:pPr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2B201B">
              <w:rPr>
                <w:rFonts w:ascii="Arial" w:eastAsia="SimSun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Year "/>
            <w:tag w:val="Year "/>
            <w:id w:val="-1702006608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54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B9C2FCC" w14:textId="77777777" w:rsidR="002B201B" w:rsidRPr="002B201B" w:rsidRDefault="002B201B" w:rsidP="002B201B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2B201B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9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281CC" w14:textId="77777777" w:rsidR="002B201B" w:rsidRPr="002B201B" w:rsidRDefault="002B201B" w:rsidP="002B201B">
            <w:pPr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2B201B">
              <w:rPr>
                <w:rFonts w:ascii="Arial" w:eastAsia="SimSun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Unit"/>
            <w:tag w:val="Unit"/>
            <w:id w:val="-1135173690"/>
          </w:sdtPr>
          <w:sdtEndPr/>
          <w:sdtContent>
            <w:tc>
              <w:tcPr>
                <w:tcW w:w="5424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9A3D09" w14:textId="77777777" w:rsidR="002B201B" w:rsidRPr="002B201B" w:rsidRDefault="002B201B" w:rsidP="002B201B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2B201B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Body Systems</w:t>
                </w:r>
              </w:p>
            </w:tc>
          </w:sdtContent>
        </w:sdt>
      </w:tr>
      <w:tr w:rsidR="002B201B" w:rsidRPr="002B201B" w14:paraId="2F853F7E" w14:textId="77777777" w:rsidTr="003701D4">
        <w:trPr>
          <w:trHeight w:val="143"/>
        </w:trPr>
        <w:tc>
          <w:tcPr>
            <w:tcW w:w="11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4760E" w14:textId="77777777" w:rsidR="002B201B" w:rsidRPr="002B201B" w:rsidRDefault="002B201B" w:rsidP="002B201B">
            <w:pPr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2B201B">
              <w:rPr>
                <w:rFonts w:ascii="Arial" w:eastAsia="SimSun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Subject"/>
            <w:tag w:val="Subject"/>
            <w:id w:val="-1840611780"/>
          </w:sdtPr>
          <w:sdtEndPr/>
          <w:sdtContent>
            <w:tc>
              <w:tcPr>
                <w:tcW w:w="25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711B01C" w14:textId="77777777" w:rsidR="002B201B" w:rsidRPr="002B201B" w:rsidRDefault="002B201B" w:rsidP="002B201B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2B201B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DDE69" w14:textId="77777777" w:rsidR="002B201B" w:rsidRPr="002B201B" w:rsidRDefault="002B201B" w:rsidP="002B201B">
            <w:pPr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2B201B">
              <w:rPr>
                <w:rFonts w:ascii="Arial" w:eastAsia="SimSun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Assessment"/>
            <w:tag w:val="Assessment"/>
            <w:id w:val="-1163006420"/>
          </w:sdtPr>
          <w:sdtEndPr/>
          <w:sdtContent>
            <w:tc>
              <w:tcPr>
                <w:tcW w:w="542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6A63D8" w14:textId="77777777" w:rsidR="002B201B" w:rsidRPr="002B201B" w:rsidRDefault="002B201B" w:rsidP="002B201B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2B201B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Test</w:t>
                </w:r>
              </w:p>
            </w:tc>
          </w:sdtContent>
        </w:sdt>
      </w:tr>
      <w:tr w:rsidR="005A770A" w:rsidRPr="002B201B" w14:paraId="167ABF1A" w14:textId="77777777" w:rsidTr="00590549">
        <w:trPr>
          <w:trHeight w:val="514"/>
        </w:trPr>
        <w:tc>
          <w:tcPr>
            <w:tcW w:w="73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25E19F83" w14:textId="77777777" w:rsidR="005A770A" w:rsidRPr="002B201B" w:rsidRDefault="005A770A" w:rsidP="002B201B">
            <w:pPr>
              <w:jc w:val="center"/>
              <w:rPr>
                <w:rFonts w:ascii="Calibri" w:eastAsia="SimSun" w:hAnsi="Calibri" w:cs="Times New Roman"/>
                <w:b/>
                <w:sz w:val="26"/>
                <w:szCs w:val="28"/>
              </w:rPr>
            </w:pPr>
            <w:r w:rsidRPr="002B201B">
              <w:rPr>
                <w:rFonts w:ascii="Calibri" w:eastAsia="SimSun" w:hAnsi="Calibri" w:cs="Times New Roman"/>
                <w:b/>
                <w:sz w:val="26"/>
                <w:szCs w:val="28"/>
              </w:rPr>
              <w:t>LG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BB13D27" w14:textId="77777777" w:rsidR="005A770A" w:rsidRPr="002B201B" w:rsidRDefault="005A770A" w:rsidP="002B201B">
            <w:pPr>
              <w:jc w:val="center"/>
              <w:rPr>
                <w:rFonts w:ascii="Calibri" w:eastAsia="SimSun" w:hAnsi="Calibri" w:cs="Times New Roman"/>
                <w:sz w:val="20"/>
              </w:rPr>
            </w:pPr>
            <w:bookmarkStart w:id="0" w:name="Learning"/>
            <w:r w:rsidRPr="002B201B">
              <w:rPr>
                <w:rFonts w:ascii="Arial" w:eastAsia="SimSun" w:hAnsi="Arial" w:cs="Arial"/>
                <w:b/>
                <w:szCs w:val="24"/>
              </w:rPr>
              <w:t>LEARNING</w:t>
            </w:r>
            <w:bookmarkEnd w:id="0"/>
            <w:r w:rsidRPr="002B201B">
              <w:rPr>
                <w:rFonts w:ascii="Arial" w:eastAsia="SimSun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83F5D5" w14:textId="77777777" w:rsidR="005A770A" w:rsidRPr="002B201B" w:rsidRDefault="003701D4" w:rsidP="002B201B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</w:rPr>
            </w:pPr>
            <w:r>
              <w:rPr>
                <w:rFonts w:ascii="Arial" w:eastAsia="SimSun" w:hAnsi="Arial" w:cs="Arial"/>
                <w:b/>
                <w:sz w:val="12"/>
                <w:szCs w:val="12"/>
              </w:rPr>
              <w:t>Where in my book is this?</w:t>
            </w:r>
          </w:p>
        </w:tc>
      </w:tr>
      <w:tr w:rsidR="005A770A" w:rsidRPr="002B201B" w14:paraId="474096AB" w14:textId="77777777" w:rsidTr="00590549">
        <w:trPr>
          <w:trHeight w:val="20"/>
        </w:trPr>
        <w:tc>
          <w:tcPr>
            <w:tcW w:w="738" w:type="dxa"/>
            <w:vMerge w:val="restart"/>
            <w:shd w:val="clear" w:color="auto" w:fill="BFBFBF"/>
            <w:vAlign w:val="center"/>
          </w:tcPr>
          <w:p w14:paraId="7E02104C" w14:textId="77777777" w:rsidR="005A770A" w:rsidRPr="002B201B" w:rsidRDefault="000C7083" w:rsidP="000C7083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sz w:val="26"/>
                <w:szCs w:val="28"/>
              </w:rPr>
              <w:t>1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0383B3B" w14:textId="77777777" w:rsidR="005A770A" w:rsidRPr="002B201B" w:rsidRDefault="005A770A" w:rsidP="003701D4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 w:rsidR="002E7B24">
              <w:rPr>
                <w:rFonts w:ascii="Calibri" w:eastAsia="SimSun" w:hAnsi="Calibri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8505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8451794" w14:textId="77777777" w:rsidR="005A770A" w:rsidRPr="003701D4" w:rsidRDefault="005A770A" w:rsidP="003701D4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define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the following: digestion, nutrient, saliva, enzyme, gastric juice, absorption, indigestion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0DA67E1B" w14:textId="77777777" w:rsidR="005A770A" w:rsidRPr="002B201B" w:rsidRDefault="005A770A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A770A" w:rsidRPr="002B201B" w14:paraId="734397E1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</w:tcPr>
          <w:p w14:paraId="13E0F531" w14:textId="77777777" w:rsidR="005A770A" w:rsidRPr="002B201B" w:rsidRDefault="005A770A" w:rsidP="002B201B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82B0ED3" w14:textId="77777777" w:rsidR="005A770A" w:rsidRPr="002B201B" w:rsidRDefault="005A770A" w:rsidP="003701D4">
            <w:pPr>
              <w:jc w:val="right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6"/>
              </w:rPr>
              <w:t>SC</w:t>
            </w:r>
            <w:r w:rsidR="002E7B24">
              <w:rPr>
                <w:rFonts w:ascii="Calibri" w:eastAsia="SimSun" w:hAnsi="Calibri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6E48D11" w14:textId="77777777" w:rsidR="005A770A" w:rsidRPr="003701D4" w:rsidRDefault="005A770A" w:rsidP="003701D4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describe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the pathway of food through the digestive system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6904ABE6" w14:textId="77777777" w:rsidR="005A770A" w:rsidRPr="002B201B" w:rsidRDefault="005A770A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A770A" w:rsidRPr="002B201B" w14:paraId="344092A6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</w:tcPr>
          <w:p w14:paraId="03268036" w14:textId="77777777" w:rsidR="005A770A" w:rsidRPr="002B201B" w:rsidRDefault="005A770A" w:rsidP="002B201B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71159A0" w14:textId="77777777" w:rsidR="005A770A" w:rsidRPr="002B201B" w:rsidRDefault="005A770A" w:rsidP="003701D4">
            <w:pPr>
              <w:jc w:val="right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6"/>
              </w:rPr>
              <w:t>SC</w:t>
            </w:r>
            <w:r w:rsidR="002E7B24">
              <w:rPr>
                <w:rFonts w:ascii="Calibri" w:eastAsia="SimSun" w:hAnsi="Calibri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FA8504D" w14:textId="77777777" w:rsidR="005A770A" w:rsidRPr="003701D4" w:rsidRDefault="005A770A" w:rsidP="003701D4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 xml:space="preserve">explain 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>the role of each organ (mouth, oesophagus, stomach, liver, pancreas, S intestine, L intestine) involved in the digestive process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271D9096" w14:textId="77777777" w:rsidR="005A770A" w:rsidRPr="002B201B" w:rsidRDefault="005A770A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A770A" w:rsidRPr="002B201B" w14:paraId="3E62D5C7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</w:tcPr>
          <w:p w14:paraId="2C46C113" w14:textId="77777777" w:rsidR="005A770A" w:rsidRPr="002B201B" w:rsidRDefault="005A770A" w:rsidP="002B201B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169B66B" w14:textId="77777777" w:rsidR="005A770A" w:rsidRPr="002B201B" w:rsidRDefault="005A770A" w:rsidP="003701D4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 w:rsidR="002E7B24">
              <w:rPr>
                <w:rFonts w:ascii="Calibri" w:eastAsia="SimSun" w:hAnsi="Calibri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F87E968" w14:textId="77777777" w:rsidR="005A770A" w:rsidRPr="00A97780" w:rsidRDefault="005A770A" w:rsidP="003701D4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A97780">
              <w:rPr>
                <w:rFonts w:ascii="Calibri" w:eastAsia="SimSun" w:hAnsi="Calibri" w:cs="Calibri"/>
                <w:b/>
                <w:sz w:val="18"/>
                <w:szCs w:val="16"/>
              </w:rPr>
              <w:t>explain</w:t>
            </w: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 the difference between mechanical and chemical processes in the digestive system and give an example of each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5C122002" w14:textId="77777777" w:rsidR="005A770A" w:rsidRPr="002B201B" w:rsidRDefault="005A770A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A770A" w:rsidRPr="002B201B" w14:paraId="59455340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</w:tcPr>
          <w:p w14:paraId="70B00018" w14:textId="77777777" w:rsidR="005A770A" w:rsidRPr="002B201B" w:rsidRDefault="005A770A" w:rsidP="002B201B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B007987" w14:textId="77777777" w:rsidR="005A770A" w:rsidRPr="002B201B" w:rsidRDefault="005A770A" w:rsidP="003701D4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 w:rsidR="002E7B24">
              <w:rPr>
                <w:rFonts w:ascii="Calibri" w:eastAsia="SimSun" w:hAnsi="Calibri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C42FD98" w14:textId="77777777" w:rsidR="005A770A" w:rsidRPr="00A97780" w:rsidRDefault="006F4DB2" w:rsidP="003701D4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="00A97780" w:rsidRPr="00A97780">
              <w:rPr>
                <w:rFonts w:ascii="Calibri" w:eastAsia="SimSun" w:hAnsi="Calibri" w:cs="Calibri"/>
                <w:b/>
                <w:sz w:val="18"/>
                <w:szCs w:val="16"/>
              </w:rPr>
              <w:t>explain</w:t>
            </w:r>
            <w:r w:rsidR="00A97780" w:rsidRPr="00A97780">
              <w:rPr>
                <w:rFonts w:ascii="Calibri" w:eastAsia="SimSun" w:hAnsi="Calibri" w:cs="Calibri"/>
                <w:sz w:val="18"/>
                <w:szCs w:val="16"/>
              </w:rPr>
              <w:t xml:space="preserve"> the role of surface area in the villi and microvilli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410789FC" w14:textId="77777777" w:rsidR="005A770A" w:rsidRPr="002B201B" w:rsidRDefault="005A770A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97780" w:rsidRPr="002B201B" w14:paraId="5877B35F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</w:tcPr>
          <w:p w14:paraId="53979BC2" w14:textId="77777777" w:rsidR="00A97780" w:rsidRPr="002B201B" w:rsidRDefault="00A97780" w:rsidP="002B201B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3F55B0" w14:textId="77777777" w:rsidR="00A97780" w:rsidRPr="002B201B" w:rsidRDefault="00A97780" w:rsidP="003701D4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SC6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AC73693" w14:textId="77777777" w:rsidR="00A97780" w:rsidRPr="00A97780" w:rsidRDefault="00A97780" w:rsidP="003701D4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A97780">
              <w:rPr>
                <w:rFonts w:ascii="Calibri" w:eastAsia="SimSun" w:hAnsi="Calibri" w:cs="Calibri"/>
                <w:b/>
                <w:sz w:val="18"/>
                <w:szCs w:val="16"/>
              </w:rPr>
              <w:t>compare</w:t>
            </w: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 the digestive systems of different species (Vulture, Koala and Human</w:t>
            </w:r>
            <w:r>
              <w:rPr>
                <w:rFonts w:ascii="Calibri" w:eastAsia="SimSun" w:hAnsi="Calibri" w:cs="Calibri"/>
                <w:sz w:val="18"/>
                <w:szCs w:val="16"/>
              </w:rPr>
              <w:t>s</w:t>
            </w:r>
            <w:r w:rsidRPr="00A97780">
              <w:rPr>
                <w:rFonts w:ascii="Calibri" w:eastAsia="SimSun" w:hAnsi="Calibri" w:cs="Calibri"/>
                <w:sz w:val="18"/>
                <w:szCs w:val="16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77858622" w14:textId="77777777" w:rsidR="00A97780" w:rsidRPr="002B201B" w:rsidRDefault="00A97780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5A770A" w:rsidRPr="002B201B" w14:paraId="60637615" w14:textId="77777777" w:rsidTr="000C7083">
        <w:trPr>
          <w:trHeight w:val="20"/>
        </w:trPr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3292872" w14:textId="77777777" w:rsidR="005A770A" w:rsidRPr="002B201B" w:rsidRDefault="005A770A" w:rsidP="002B201B">
            <w:pPr>
              <w:jc w:val="center"/>
              <w:rPr>
                <w:rFonts w:ascii="Arial" w:eastAsia="SimSun" w:hAnsi="Arial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D01443A" w14:textId="77777777" w:rsidR="005A770A" w:rsidRPr="002B201B" w:rsidRDefault="005A770A" w:rsidP="003701D4">
            <w:pPr>
              <w:jc w:val="right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>LG</w:t>
            </w:r>
            <w:r w:rsidR="000C7083">
              <w:rPr>
                <w:rFonts w:ascii="Calibri" w:eastAsia="SimSun" w:hAnsi="Calibri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14A3425D" w14:textId="77777777" w:rsidR="005A770A" w:rsidRPr="00A97780" w:rsidRDefault="005A770A" w:rsidP="003701D4">
            <w:pPr>
              <w:ind w:left="57"/>
              <w:contextualSpacing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97780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Students will understand that the </w:t>
            </w:r>
            <w:r w:rsidR="00A97780" w:rsidRPr="00A97780">
              <w:rPr>
                <w:rFonts w:ascii="Calibri" w:eastAsia="SimSun" w:hAnsi="Calibri" w:cs="Calibri"/>
                <w:b/>
                <w:sz w:val="18"/>
                <w:szCs w:val="18"/>
              </w:rPr>
              <w:t>d</w:t>
            </w:r>
            <w:r w:rsidRPr="00A97780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igestive </w:t>
            </w:r>
            <w:r w:rsidR="00A97780" w:rsidRPr="00A97780">
              <w:rPr>
                <w:rFonts w:ascii="Calibri" w:eastAsia="SimSun" w:hAnsi="Calibri" w:cs="Calibri"/>
                <w:b/>
                <w:sz w:val="18"/>
                <w:szCs w:val="18"/>
              </w:rPr>
              <w:t>s</w:t>
            </w:r>
            <w:r w:rsidRPr="00A97780">
              <w:rPr>
                <w:rFonts w:ascii="Calibri" w:eastAsia="SimSun" w:hAnsi="Calibri" w:cs="Calibri"/>
                <w:b/>
                <w:sz w:val="18"/>
                <w:szCs w:val="18"/>
              </w:rPr>
              <w:t>ystem breaks food down to nutrients that are able to pass into the blood and removes wastes.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5635935F" w14:textId="77777777" w:rsidR="005A770A" w:rsidRPr="002B201B" w:rsidRDefault="005A770A" w:rsidP="002B201B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0C7083" w:rsidRPr="002B201B" w14:paraId="47F49F45" w14:textId="77777777" w:rsidTr="000C7083">
        <w:trPr>
          <w:trHeight w:val="20"/>
        </w:trPr>
        <w:tc>
          <w:tcPr>
            <w:tcW w:w="738" w:type="dxa"/>
            <w:vMerge w:val="restart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2B5E3E9" w14:textId="77777777" w:rsidR="000C7083" w:rsidRPr="000C7083" w:rsidRDefault="000C7083" w:rsidP="000C7083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sz w:val="26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6F54B24" w14:textId="77777777" w:rsidR="000C7083" w:rsidRPr="002B201B" w:rsidRDefault="000C7083" w:rsidP="000C7083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3B509AB1" w14:textId="77777777" w:rsidR="000C7083" w:rsidRPr="003701D4" w:rsidRDefault="000C7083" w:rsidP="000C7083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define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the following: respiration, inhalation, exhalation, diffusion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1E4B4076" w14:textId="77777777" w:rsidR="000C7083" w:rsidRPr="002B201B" w:rsidRDefault="000C7083" w:rsidP="000C7083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0C7083" w:rsidRPr="002B201B" w14:paraId="397E294F" w14:textId="77777777" w:rsidTr="000C7083">
        <w:trPr>
          <w:trHeight w:val="20"/>
        </w:trPr>
        <w:tc>
          <w:tcPr>
            <w:tcW w:w="738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E8F00F2" w14:textId="77777777" w:rsidR="000C7083" w:rsidRPr="002B201B" w:rsidRDefault="000C7083" w:rsidP="000C7083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F240674" w14:textId="77777777" w:rsidR="000C7083" w:rsidRPr="002B201B" w:rsidRDefault="000C7083" w:rsidP="000C7083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44184F01" w14:textId="77777777" w:rsidR="000C7083" w:rsidRPr="003701D4" w:rsidRDefault="000C7083" w:rsidP="000C7083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recall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the role of the major structures of the respiratory system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739BC269" w14:textId="77777777" w:rsidR="000C7083" w:rsidRPr="002B201B" w:rsidRDefault="000C7083" w:rsidP="000C7083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0C7083" w:rsidRPr="002B201B" w14:paraId="21BDDEEC" w14:textId="77777777" w:rsidTr="000C7083">
        <w:trPr>
          <w:trHeight w:val="20"/>
        </w:trPr>
        <w:tc>
          <w:tcPr>
            <w:tcW w:w="738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38039C95" w14:textId="77777777" w:rsidR="000C7083" w:rsidRPr="002B201B" w:rsidRDefault="000C7083" w:rsidP="000C7083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D9AD4A5" w14:textId="77777777" w:rsidR="000C7083" w:rsidRPr="002B201B" w:rsidRDefault="000C7083" w:rsidP="000C7083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37DCB9F3" w14:textId="77777777" w:rsidR="000C7083" w:rsidRPr="003701D4" w:rsidRDefault="000C7083" w:rsidP="000C7083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describe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the diffusion of gases (oxygen and carbon dioxide) between the lungs and the blood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29D66A6F" w14:textId="77777777" w:rsidR="000C7083" w:rsidRPr="002B201B" w:rsidRDefault="000C7083" w:rsidP="000C7083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0C7083" w:rsidRPr="002B201B" w14:paraId="1CE2FDC7" w14:textId="77777777" w:rsidTr="00305871">
        <w:trPr>
          <w:trHeight w:val="20"/>
        </w:trPr>
        <w:tc>
          <w:tcPr>
            <w:tcW w:w="73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1DB8DD" w14:textId="77777777" w:rsidR="000C7083" w:rsidRPr="002B201B" w:rsidRDefault="000C7083" w:rsidP="000C7083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B49A171" w14:textId="77777777" w:rsidR="000C7083" w:rsidRPr="002B201B" w:rsidRDefault="000C7083" w:rsidP="000C7083">
            <w:pPr>
              <w:spacing w:before="20"/>
              <w:jc w:val="right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>LG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02C35DDF" w14:textId="77777777" w:rsidR="000C7083" w:rsidRPr="002B201B" w:rsidRDefault="000C7083" w:rsidP="000C7083">
            <w:pPr>
              <w:spacing w:before="20"/>
              <w:ind w:left="57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Students will understand the 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r</w:t>
            </w: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espiratory 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s</w:t>
            </w: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>ystem brings oxygen into the body and removes carbon dioxide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F4E431" w14:textId="77777777" w:rsidR="000C7083" w:rsidRPr="002B201B" w:rsidRDefault="000C7083" w:rsidP="000C7083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0E157304" w14:textId="77777777" w:rsidTr="00305871">
        <w:trPr>
          <w:trHeight w:val="20"/>
        </w:trPr>
        <w:tc>
          <w:tcPr>
            <w:tcW w:w="738" w:type="dxa"/>
            <w:vMerge w:val="restart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4B2E7AD5" w14:textId="77777777" w:rsidR="00305871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sz w:val="26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12B186B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7D548EF1" w14:textId="77777777" w:rsidR="00305871" w:rsidRPr="003701D4" w:rsidRDefault="00305871" w:rsidP="00305871">
            <w:pPr>
              <w:ind w:left="57"/>
              <w:rPr>
                <w:rFonts w:ascii="Calibri" w:eastAsia="SimSun" w:hAnsi="Calibri" w:cs="Times New Roman"/>
                <w:sz w:val="18"/>
                <w:szCs w:val="16"/>
              </w:rPr>
            </w:pPr>
            <w:r w:rsidRPr="003701D4">
              <w:rPr>
                <w:rFonts w:ascii="Calibri" w:eastAsia="SimSun" w:hAnsi="Calibri" w:cs="Times New Roman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Times New Roman"/>
                <w:b/>
                <w:sz w:val="18"/>
                <w:szCs w:val="16"/>
              </w:rPr>
              <w:t>define</w:t>
            </w:r>
            <w:r w:rsidRPr="003701D4">
              <w:rPr>
                <w:rFonts w:ascii="Calibri" w:eastAsia="SimSun" w:hAnsi="Calibri" w:cs="Times New Roman"/>
                <w:sz w:val="18"/>
                <w:szCs w:val="16"/>
              </w:rPr>
              <w:t xml:space="preserve"> the following: circulation, oxygenated, deoxygenated, haemoglobin, pulmonary.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FCBE18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7E683E50" w14:textId="77777777" w:rsidTr="00305871">
        <w:trPr>
          <w:trHeight w:val="20"/>
        </w:trPr>
        <w:tc>
          <w:tcPr>
            <w:tcW w:w="738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7EA2130" w14:textId="77777777" w:rsidR="00305871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082C3F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00961F65" w14:textId="77777777" w:rsidR="00305871" w:rsidRPr="003701D4" w:rsidRDefault="00305871" w:rsidP="00305871">
            <w:pPr>
              <w:ind w:left="57"/>
              <w:rPr>
                <w:rFonts w:ascii="Calibri" w:eastAsia="SimSun" w:hAnsi="Calibri" w:cs="Times New Roman"/>
                <w:sz w:val="18"/>
                <w:szCs w:val="16"/>
              </w:rPr>
            </w:pPr>
            <w:r w:rsidRPr="003701D4">
              <w:rPr>
                <w:rFonts w:ascii="Calibri" w:eastAsia="SimSun" w:hAnsi="Calibri" w:cs="Times New Roman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Times New Roman"/>
                <w:b/>
                <w:sz w:val="18"/>
                <w:szCs w:val="16"/>
              </w:rPr>
              <w:t>identify</w:t>
            </w:r>
            <w:r w:rsidRPr="003701D4">
              <w:rPr>
                <w:rFonts w:ascii="Calibri" w:eastAsia="SimSun" w:hAnsi="Calibri" w:cs="Times New Roman"/>
                <w:sz w:val="18"/>
                <w:szCs w:val="16"/>
              </w:rPr>
              <w:t xml:space="preserve"> the structures of a mammalian heart through dissection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1A3F0324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59FFBAE8" w14:textId="77777777" w:rsidTr="00305871">
        <w:trPr>
          <w:trHeight w:val="20"/>
        </w:trPr>
        <w:tc>
          <w:tcPr>
            <w:tcW w:w="738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02B7E49" w14:textId="77777777" w:rsidR="00305871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F987217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12</w:t>
            </w:r>
          </w:p>
          <w:p w14:paraId="365D9F58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SC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40B6C3AB" w14:textId="77777777" w:rsidR="00305871" w:rsidRPr="003701D4" w:rsidRDefault="00305871" w:rsidP="00305871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A97780">
              <w:rPr>
                <w:rFonts w:ascii="Calibri" w:eastAsia="SimSun" w:hAnsi="Calibri" w:cs="Calibri"/>
                <w:b/>
                <w:sz w:val="18"/>
                <w:szCs w:val="16"/>
              </w:rPr>
              <w:t>compare</w:t>
            </w:r>
            <w:r w:rsidRPr="00A97780">
              <w:rPr>
                <w:rFonts w:ascii="Calibri" w:eastAsia="SimSun" w:hAnsi="Calibri" w:cs="Calibri"/>
                <w:sz w:val="18"/>
                <w:szCs w:val="16"/>
              </w:rPr>
              <w:t xml:space="preserve"> the circulatory systems of different species (Sharks, Grasshoppers and Humans) </w:t>
            </w:r>
          </w:p>
          <w:p w14:paraId="3E7D42A6" w14:textId="77777777" w:rsidR="00305871" w:rsidRPr="003701D4" w:rsidRDefault="00305871" w:rsidP="00305871">
            <w:pPr>
              <w:ind w:left="57"/>
              <w:rPr>
                <w:rFonts w:ascii="Calibri" w:eastAsia="SimSun" w:hAnsi="Calibri" w:cs="Times New Roman"/>
                <w:sz w:val="18"/>
                <w:szCs w:val="16"/>
              </w:rPr>
            </w:pPr>
            <w:r w:rsidRPr="003701D4">
              <w:rPr>
                <w:rFonts w:ascii="Calibri" w:eastAsia="SimSun" w:hAnsi="Calibri" w:cs="Times New Roman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Times New Roman"/>
                <w:b/>
                <w:sz w:val="18"/>
                <w:szCs w:val="16"/>
              </w:rPr>
              <w:t xml:space="preserve">identify </w:t>
            </w:r>
            <w:r w:rsidRPr="003701D4">
              <w:rPr>
                <w:rFonts w:ascii="Calibri" w:eastAsia="SimSun" w:hAnsi="Calibri" w:cs="Times New Roman"/>
                <w:sz w:val="18"/>
                <w:szCs w:val="16"/>
              </w:rPr>
              <w:t>the key components of blood and the function of each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6672B7BD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51755DFD" w14:textId="77777777" w:rsidTr="00305871">
        <w:trPr>
          <w:trHeight w:val="20"/>
        </w:trPr>
        <w:tc>
          <w:tcPr>
            <w:tcW w:w="738" w:type="dxa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42B229AD" w14:textId="77777777" w:rsidR="00305871" w:rsidRPr="002B201B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F5B20E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C14</w:t>
            </w:r>
          </w:p>
          <w:p w14:paraId="37BCA59E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S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C</w:t>
            </w:r>
            <w:r w:rsidRPr="002B201B">
              <w:rPr>
                <w:rFonts w:ascii="Calibri" w:eastAsia="SimSun" w:hAnsi="Calibri" w:cs="Times New Roman"/>
                <w:b/>
                <w:sz w:val="16"/>
                <w:szCs w:val="18"/>
              </w:rPr>
              <w:t>1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85" w:type="dxa"/>
            </w:tcMar>
          </w:tcPr>
          <w:p w14:paraId="5B2A72C4" w14:textId="77777777" w:rsidR="00305871" w:rsidRPr="003701D4" w:rsidRDefault="00305871" w:rsidP="00305871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compare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the structure and function of arteries, veins and capillaries</w:t>
            </w:r>
          </w:p>
          <w:p w14:paraId="0681B747" w14:textId="77777777" w:rsidR="00305871" w:rsidRPr="003701D4" w:rsidRDefault="00305871" w:rsidP="00305871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>analyse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 heart rate to </w:t>
            </w:r>
            <w:r w:rsidRPr="003701D4">
              <w:rPr>
                <w:rFonts w:ascii="Calibri" w:eastAsia="SimSun" w:hAnsi="Calibri" w:cs="Calibri"/>
                <w:b/>
                <w:sz w:val="18"/>
                <w:szCs w:val="16"/>
              </w:rPr>
              <w:t xml:space="preserve">justify </w:t>
            </w:r>
            <w:r w:rsidRPr="003701D4">
              <w:rPr>
                <w:rFonts w:ascii="Calibri" w:eastAsia="SimSun" w:hAnsi="Calibri" w:cs="Calibri"/>
                <w:sz w:val="18"/>
                <w:szCs w:val="16"/>
              </w:rPr>
              <w:t xml:space="preserve">a conclusion based on data 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3960CBC0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56EB538C" w14:textId="77777777" w:rsidTr="00995259">
        <w:trPr>
          <w:trHeight w:val="20"/>
        </w:trPr>
        <w:tc>
          <w:tcPr>
            <w:tcW w:w="738" w:type="dxa"/>
            <w:vMerge/>
            <w:shd w:val="clear" w:color="auto" w:fill="BFBFBF"/>
            <w:vAlign w:val="center"/>
          </w:tcPr>
          <w:p w14:paraId="1EA39990" w14:textId="77777777" w:rsidR="00305871" w:rsidRPr="002B201B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546FD50" w14:textId="77777777" w:rsidR="00305871" w:rsidRPr="002B201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20"/>
                <w:szCs w:val="10"/>
              </w:rPr>
            </w:pPr>
            <w:r w:rsidRPr="002B201B">
              <w:rPr>
                <w:rFonts w:ascii="Calibri" w:eastAsia="SimSun" w:hAnsi="Calibri" w:cs="Times New Roman"/>
                <w:b/>
                <w:sz w:val="20"/>
                <w:szCs w:val="18"/>
              </w:rPr>
              <w:t>LG3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0F708AEE" w14:textId="77777777" w:rsidR="00305871" w:rsidRPr="002B201B" w:rsidRDefault="00305871" w:rsidP="00305871">
            <w:pPr>
              <w:ind w:left="57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Students will understand the 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c</w:t>
            </w: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irculatory 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s</w:t>
            </w: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>ystem uses blood vessels to transport nutrients to cells of the body and to remove wastes.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</w:tcBorders>
          </w:tcPr>
          <w:p w14:paraId="6B8E8E05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1CDF5276" w14:textId="77777777" w:rsidTr="00EB4E4B">
        <w:trPr>
          <w:trHeight w:val="20"/>
        </w:trPr>
        <w:tc>
          <w:tcPr>
            <w:tcW w:w="738" w:type="dxa"/>
            <w:vMerge w:val="restart"/>
            <w:shd w:val="clear" w:color="auto" w:fill="BFBFBF"/>
            <w:vAlign w:val="center"/>
          </w:tcPr>
          <w:p w14:paraId="1CF0F3E9" w14:textId="77777777" w:rsidR="00305871" w:rsidRPr="000C7083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2B201B">
              <w:rPr>
                <w:rFonts w:ascii="Arial" w:eastAsia="SimSun" w:hAnsi="Arial" w:cs="Arial"/>
                <w:b/>
                <w:sz w:val="26"/>
                <w:szCs w:val="28"/>
              </w:rPr>
              <w:t>4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shd w:val="clear" w:color="auto" w:fill="auto"/>
            <w:tcMar>
              <w:left w:w="85" w:type="dxa"/>
              <w:right w:w="0" w:type="dxa"/>
            </w:tcMar>
          </w:tcPr>
          <w:p w14:paraId="62C9E126" w14:textId="77777777" w:rsidR="00305871" w:rsidRPr="00EB4E4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EB4E4B">
              <w:rPr>
                <w:rFonts w:ascii="Calibri" w:eastAsia="SimSun" w:hAnsi="Calibri" w:cs="Times New Roman"/>
                <w:b/>
                <w:sz w:val="16"/>
                <w:szCs w:val="18"/>
              </w:rPr>
              <w:t>SC16</w:t>
            </w:r>
          </w:p>
        </w:tc>
        <w:tc>
          <w:tcPr>
            <w:tcW w:w="8505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85" w:type="dxa"/>
            </w:tcMar>
          </w:tcPr>
          <w:p w14:paraId="75CF4EC9" w14:textId="77777777" w:rsidR="00305871" w:rsidRPr="00EB4E4B" w:rsidRDefault="00305871" w:rsidP="00305871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EB4E4B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EB4E4B">
              <w:rPr>
                <w:rFonts w:ascii="Calibri" w:eastAsia="SimSun" w:hAnsi="Calibri" w:cs="Calibri"/>
                <w:b/>
                <w:sz w:val="18"/>
                <w:szCs w:val="16"/>
              </w:rPr>
              <w:t>define</w:t>
            </w:r>
            <w:r w:rsidRPr="00EB4E4B">
              <w:rPr>
                <w:rFonts w:ascii="Calibri" w:eastAsia="SimSun" w:hAnsi="Calibri" w:cs="Calibri"/>
                <w:sz w:val="18"/>
                <w:szCs w:val="16"/>
              </w:rPr>
              <w:t xml:space="preserve"> the following:</w:t>
            </w:r>
            <w:r w:rsidR="00EB4E4B" w:rsidRPr="00EB4E4B">
              <w:rPr>
                <w:rFonts w:ascii="Calibri" w:eastAsia="SimSun" w:hAnsi="Calibri" w:cs="Calibri"/>
                <w:sz w:val="18"/>
                <w:szCs w:val="16"/>
              </w:rPr>
              <w:t xml:space="preserve"> excretion, urea, nephrons.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2D0E6903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45E171A3" w14:textId="77777777" w:rsidTr="00EB4E4B">
        <w:trPr>
          <w:trHeight w:val="20"/>
        </w:trPr>
        <w:tc>
          <w:tcPr>
            <w:tcW w:w="738" w:type="dxa"/>
            <w:vMerge/>
            <w:shd w:val="clear" w:color="auto" w:fill="BFBFBF"/>
            <w:vAlign w:val="center"/>
          </w:tcPr>
          <w:p w14:paraId="3E6B3F73" w14:textId="77777777" w:rsidR="00305871" w:rsidRPr="002B201B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85" w:type="dxa"/>
              <w:right w:w="0" w:type="dxa"/>
            </w:tcMar>
          </w:tcPr>
          <w:p w14:paraId="336DFCAA" w14:textId="77777777" w:rsidR="00305871" w:rsidRPr="00EB4E4B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EB4E4B">
              <w:rPr>
                <w:rFonts w:ascii="Calibri" w:eastAsia="SimSun" w:hAnsi="Calibri" w:cs="Times New Roman"/>
                <w:b/>
                <w:sz w:val="16"/>
                <w:szCs w:val="18"/>
              </w:rPr>
              <w:t>SC17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85" w:type="dxa"/>
            </w:tcMar>
          </w:tcPr>
          <w:p w14:paraId="1D82D017" w14:textId="77777777" w:rsidR="00305871" w:rsidRPr="00EB4E4B" w:rsidRDefault="00305871" w:rsidP="00305871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EB4E4B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EB4E4B">
              <w:rPr>
                <w:rFonts w:ascii="Calibri" w:eastAsia="SimSun" w:hAnsi="Calibri" w:cs="Calibri"/>
                <w:b/>
                <w:sz w:val="18"/>
                <w:szCs w:val="16"/>
              </w:rPr>
              <w:t>recall</w:t>
            </w:r>
            <w:r w:rsidRPr="00EB4E4B">
              <w:rPr>
                <w:rFonts w:ascii="Calibri" w:eastAsia="SimSun" w:hAnsi="Calibri" w:cs="Calibri"/>
                <w:sz w:val="18"/>
                <w:szCs w:val="16"/>
              </w:rPr>
              <w:t xml:space="preserve"> the role of the major structures of the excretory system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3E75BD06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447FE8E0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  <w:vAlign w:val="center"/>
          </w:tcPr>
          <w:p w14:paraId="74D1479D" w14:textId="77777777" w:rsidR="00305871" w:rsidRPr="002B201B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BB5443A" w14:textId="77777777" w:rsidR="00305871" w:rsidRPr="00305871" w:rsidRDefault="00305871" w:rsidP="00305871">
            <w:pPr>
              <w:jc w:val="right"/>
              <w:rPr>
                <w:rFonts w:ascii="Calibri" w:eastAsia="SimSun" w:hAnsi="Calibri" w:cs="Times New Roman"/>
                <w:b/>
                <w:sz w:val="16"/>
                <w:szCs w:val="18"/>
              </w:rPr>
            </w:pPr>
            <w:r w:rsidRPr="00305871">
              <w:rPr>
                <w:rFonts w:ascii="Calibri" w:eastAsia="SimSun" w:hAnsi="Calibri" w:cs="Times New Roman"/>
                <w:b/>
                <w:sz w:val="16"/>
                <w:szCs w:val="18"/>
              </w:rPr>
              <w:t>SC1</w:t>
            </w:r>
            <w:r>
              <w:rPr>
                <w:rFonts w:ascii="Calibri" w:eastAsia="SimSun" w:hAnsi="Calibri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4073805" w14:textId="77777777" w:rsidR="00305871" w:rsidRPr="00305871" w:rsidRDefault="00305871" w:rsidP="00305871">
            <w:pPr>
              <w:ind w:left="57"/>
              <w:rPr>
                <w:rFonts w:ascii="Calibri" w:eastAsia="SimSun" w:hAnsi="Calibri" w:cs="Calibri"/>
                <w:sz w:val="18"/>
                <w:szCs w:val="16"/>
              </w:rPr>
            </w:pPr>
            <w:r w:rsidRPr="00305871">
              <w:rPr>
                <w:rFonts w:ascii="Calibri" w:eastAsia="SimSun" w:hAnsi="Calibri" w:cs="Calibri"/>
                <w:sz w:val="18"/>
                <w:szCs w:val="16"/>
              </w:rPr>
              <w:t xml:space="preserve">I can </w:t>
            </w:r>
            <w:r w:rsidRPr="00305871">
              <w:rPr>
                <w:rFonts w:ascii="Calibri" w:eastAsia="SimSun" w:hAnsi="Calibri" w:cs="Calibri"/>
                <w:b/>
                <w:sz w:val="18"/>
                <w:szCs w:val="16"/>
              </w:rPr>
              <w:t>describe</w:t>
            </w:r>
            <w:r w:rsidRPr="00305871">
              <w:rPr>
                <w:rFonts w:ascii="Calibri" w:eastAsia="SimSun" w:hAnsi="Calibri" w:cs="Calibri"/>
                <w:sz w:val="18"/>
                <w:szCs w:val="16"/>
              </w:rPr>
              <w:t xml:space="preserve"> the role of the excretory system and kidney function</w:t>
            </w:r>
            <w:r w:rsidR="00AF5C05">
              <w:rPr>
                <w:rFonts w:ascii="Calibri" w:eastAsia="SimSun" w:hAnsi="Calibri" w:cs="Calibri"/>
                <w:sz w:val="18"/>
                <w:szCs w:val="16"/>
              </w:rPr>
              <w:t xml:space="preserve"> (brief)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73FCCE36" w14:textId="77777777" w:rsidR="00305871" w:rsidRPr="002B201B" w:rsidRDefault="00305871" w:rsidP="00305871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305871" w:rsidRPr="002B201B" w14:paraId="0D70EFF7" w14:textId="77777777" w:rsidTr="00590549">
        <w:trPr>
          <w:trHeight w:val="20"/>
        </w:trPr>
        <w:tc>
          <w:tcPr>
            <w:tcW w:w="738" w:type="dxa"/>
            <w:vMerge/>
            <w:shd w:val="clear" w:color="auto" w:fill="BFBFBF"/>
            <w:vAlign w:val="center"/>
          </w:tcPr>
          <w:p w14:paraId="7A15AB91" w14:textId="77777777" w:rsidR="00305871" w:rsidRPr="002B201B" w:rsidRDefault="00305871" w:rsidP="00305871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C63E3D8" w14:textId="77777777" w:rsidR="00305871" w:rsidRPr="002B201B" w:rsidRDefault="00305871" w:rsidP="00305871">
            <w:pPr>
              <w:spacing w:before="20"/>
              <w:jc w:val="right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>LG4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0F28AD37" w14:textId="77777777" w:rsidR="00305871" w:rsidRPr="002B201B" w:rsidRDefault="00305871" w:rsidP="00305871">
            <w:pPr>
              <w:spacing w:before="20"/>
              <w:ind w:left="57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Students will understand the 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excretory s</w:t>
            </w:r>
            <w:r w:rsidRPr="002B201B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ystem </w:t>
            </w:r>
            <w:r>
              <w:rPr>
                <w:rFonts w:ascii="Calibri" w:eastAsia="SimSun" w:hAnsi="Calibri" w:cs="Times New Roman"/>
                <w:b/>
                <w:sz w:val="18"/>
                <w:szCs w:val="18"/>
              </w:rPr>
              <w:t>filters the blood to remove wastes.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2689BEFE" w14:textId="77777777" w:rsidR="00305871" w:rsidRPr="002B201B" w:rsidRDefault="00305871" w:rsidP="00305871">
            <w:pPr>
              <w:rPr>
                <w:rFonts w:ascii="Calibri" w:eastAsia="SimSun" w:hAnsi="Calibri" w:cs="Times New Roman"/>
                <w:sz w:val="20"/>
              </w:rPr>
            </w:pPr>
          </w:p>
        </w:tc>
      </w:tr>
    </w:tbl>
    <w:tbl>
      <w:tblPr>
        <w:tblStyle w:val="TableGrid"/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8"/>
        <w:gridCol w:w="425"/>
        <w:gridCol w:w="8505"/>
        <w:gridCol w:w="993"/>
      </w:tblGrid>
      <w:tr w:rsidR="005A770A" w:rsidRPr="001B6345" w14:paraId="23D98AC5" w14:textId="77777777" w:rsidTr="00D01484">
        <w:trPr>
          <w:trHeight w:val="113"/>
        </w:trPr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40B29A77" w14:textId="77777777" w:rsidR="005A770A" w:rsidRPr="000C7083" w:rsidRDefault="005A770A" w:rsidP="000C7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5</w:t>
            </w:r>
          </w:p>
          <w:p w14:paraId="1EDCA8DD" w14:textId="77777777" w:rsidR="005A770A" w:rsidRPr="001B6345" w:rsidRDefault="005A770A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246F3C4" w14:textId="77777777" w:rsidR="005A770A" w:rsidRPr="001B6345" w:rsidRDefault="005A770A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CF1732">
              <w:rPr>
                <w:b/>
                <w:sz w:val="16"/>
                <w:szCs w:val="18"/>
              </w:rPr>
              <w:t>1</w:t>
            </w:r>
            <w:r w:rsidR="00305871">
              <w:rPr>
                <w:b/>
                <w:sz w:val="16"/>
                <w:szCs w:val="18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70252A3" w14:textId="77777777" w:rsidR="005A770A" w:rsidRPr="003701D4" w:rsidRDefault="005A770A" w:rsidP="003701D4">
            <w:pPr>
              <w:ind w:left="57"/>
              <w:rPr>
                <w:rFonts w:cstheme="minorHAnsi"/>
                <w:sz w:val="18"/>
                <w:szCs w:val="16"/>
              </w:rPr>
            </w:pPr>
            <w:r w:rsidRPr="003701D4">
              <w:rPr>
                <w:rFonts w:cstheme="minorHAnsi"/>
                <w:sz w:val="18"/>
                <w:szCs w:val="16"/>
              </w:rPr>
              <w:t xml:space="preserve">I can </w:t>
            </w:r>
            <w:r w:rsidRPr="003701D4">
              <w:rPr>
                <w:rFonts w:cstheme="minorHAnsi"/>
                <w:b/>
                <w:sz w:val="18"/>
                <w:szCs w:val="16"/>
              </w:rPr>
              <w:t>define</w:t>
            </w:r>
            <w:r w:rsidRPr="003701D4">
              <w:rPr>
                <w:rFonts w:cstheme="minorHAnsi"/>
                <w:sz w:val="18"/>
                <w:szCs w:val="16"/>
              </w:rPr>
              <w:t xml:space="preserve"> the following: coordination, neuron, synapse, neurotransmitter, reflex, endocrine gland, hormone, insulin, glucagon, diabetes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14:paraId="3F29060A" w14:textId="77777777" w:rsidR="005A770A" w:rsidRPr="001B6345" w:rsidRDefault="005A770A" w:rsidP="004C06B4">
            <w:pPr>
              <w:ind w:left="360"/>
              <w:rPr>
                <w:sz w:val="20"/>
              </w:rPr>
            </w:pPr>
          </w:p>
        </w:tc>
      </w:tr>
      <w:tr w:rsidR="005A770A" w:rsidRPr="001B6345" w14:paraId="7A5605AA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6BAD78F0" w14:textId="77777777" w:rsidR="005A770A" w:rsidRPr="001B6345" w:rsidRDefault="005A770A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9057310" w14:textId="77777777" w:rsidR="005A770A" w:rsidRPr="001B6345" w:rsidRDefault="005A770A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05871">
              <w:rPr>
                <w:b/>
                <w:sz w:val="16"/>
                <w:szCs w:val="18"/>
              </w:rPr>
              <w:t>20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11C31F5" w14:textId="77777777" w:rsidR="005A770A" w:rsidRPr="003701D4" w:rsidRDefault="005A770A" w:rsidP="003701D4">
            <w:pPr>
              <w:ind w:left="57"/>
              <w:rPr>
                <w:rFonts w:cstheme="minorHAnsi"/>
                <w:sz w:val="18"/>
                <w:szCs w:val="16"/>
              </w:rPr>
            </w:pPr>
            <w:r w:rsidRPr="003701D4">
              <w:rPr>
                <w:rFonts w:cs="Calibri"/>
                <w:sz w:val="18"/>
                <w:szCs w:val="16"/>
              </w:rPr>
              <w:t xml:space="preserve">I can </w:t>
            </w:r>
            <w:r w:rsidRPr="003701D4">
              <w:rPr>
                <w:rFonts w:cs="Calibri"/>
                <w:b/>
                <w:sz w:val="18"/>
                <w:szCs w:val="16"/>
              </w:rPr>
              <w:t>recall</w:t>
            </w:r>
            <w:r w:rsidRPr="003701D4">
              <w:rPr>
                <w:rFonts w:cs="Calibri"/>
                <w:sz w:val="18"/>
                <w:szCs w:val="16"/>
              </w:rPr>
              <w:t xml:space="preserve"> the 2 divisions of the nervous system and the main parts of the brain and their function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11B57BAB" w14:textId="77777777" w:rsidR="005A770A" w:rsidRPr="001B6345" w:rsidRDefault="005A770A" w:rsidP="004C06B4">
            <w:pPr>
              <w:ind w:left="360"/>
              <w:rPr>
                <w:sz w:val="20"/>
              </w:rPr>
            </w:pPr>
          </w:p>
        </w:tc>
      </w:tr>
      <w:tr w:rsidR="005A770A" w:rsidRPr="001B6345" w14:paraId="01957FC3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512453F3" w14:textId="77777777" w:rsidR="005A770A" w:rsidRPr="001B6345" w:rsidRDefault="005A770A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9B58197" w14:textId="77777777" w:rsidR="005A770A" w:rsidRPr="001B6345" w:rsidRDefault="005A770A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05871">
              <w:rPr>
                <w:b/>
                <w:sz w:val="16"/>
                <w:szCs w:val="18"/>
              </w:rPr>
              <w:t>21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33988C6" w14:textId="77777777" w:rsidR="005A770A" w:rsidRPr="003701D4" w:rsidRDefault="005A770A" w:rsidP="003701D4">
            <w:pPr>
              <w:ind w:left="57"/>
              <w:rPr>
                <w:rFonts w:cstheme="minorHAnsi"/>
                <w:sz w:val="18"/>
                <w:szCs w:val="16"/>
              </w:rPr>
            </w:pPr>
            <w:r w:rsidRPr="003701D4">
              <w:rPr>
                <w:rFonts w:cstheme="minorHAnsi"/>
                <w:sz w:val="18"/>
                <w:szCs w:val="16"/>
              </w:rPr>
              <w:t xml:space="preserve">I can </w:t>
            </w:r>
            <w:r w:rsidRPr="003701D4">
              <w:rPr>
                <w:rFonts w:cstheme="minorHAnsi"/>
                <w:b/>
                <w:sz w:val="18"/>
                <w:szCs w:val="16"/>
              </w:rPr>
              <w:t xml:space="preserve">describe </w:t>
            </w:r>
            <w:r w:rsidRPr="003701D4">
              <w:rPr>
                <w:rFonts w:cstheme="minorHAnsi"/>
                <w:sz w:val="18"/>
                <w:szCs w:val="16"/>
              </w:rPr>
              <w:t>the structure of a neuron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1140E4C8" w14:textId="77777777" w:rsidR="005A770A" w:rsidRPr="001B6345" w:rsidRDefault="005A770A" w:rsidP="004C06B4">
            <w:pPr>
              <w:ind w:left="360"/>
              <w:rPr>
                <w:sz w:val="20"/>
              </w:rPr>
            </w:pPr>
          </w:p>
        </w:tc>
      </w:tr>
      <w:tr w:rsidR="00A97780" w:rsidRPr="001B6345" w14:paraId="560E8738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5F530AAB" w14:textId="77777777" w:rsidR="00A97780" w:rsidRPr="001B6345" w:rsidRDefault="00A97780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FCD301F" w14:textId="77777777" w:rsidR="00A97780" w:rsidRDefault="00A97780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</w:t>
            </w:r>
            <w:r w:rsidR="00305871">
              <w:rPr>
                <w:b/>
                <w:sz w:val="16"/>
                <w:szCs w:val="18"/>
              </w:rPr>
              <w:t>22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DBBC6B7" w14:textId="77777777" w:rsidR="00A97780" w:rsidRPr="00A97780" w:rsidRDefault="00A97780" w:rsidP="00A97780">
            <w:pPr>
              <w:ind w:left="57"/>
              <w:rPr>
                <w:rFonts w:cstheme="minorHAnsi"/>
                <w:b/>
                <w:sz w:val="18"/>
                <w:szCs w:val="16"/>
              </w:rPr>
            </w:pPr>
            <w:r w:rsidRPr="003701D4">
              <w:rPr>
                <w:rFonts w:cstheme="minorHAnsi"/>
                <w:sz w:val="18"/>
                <w:szCs w:val="16"/>
              </w:rPr>
              <w:t xml:space="preserve">I can </w:t>
            </w:r>
            <w:r w:rsidRPr="003701D4">
              <w:rPr>
                <w:rFonts w:cstheme="minorHAnsi"/>
                <w:b/>
                <w:sz w:val="18"/>
                <w:szCs w:val="16"/>
              </w:rPr>
              <w:t>evaluate</w:t>
            </w:r>
            <w:r w:rsidRPr="003701D4">
              <w:rPr>
                <w:rFonts w:cstheme="minorHAnsi"/>
                <w:sz w:val="18"/>
                <w:szCs w:val="16"/>
              </w:rPr>
              <w:t xml:space="preserve"> whether a response is due to a reflex arc</w:t>
            </w:r>
            <w:r w:rsidRPr="003701D4">
              <w:rPr>
                <w:rFonts w:cstheme="minorHAnsi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37C32FD3" w14:textId="77777777" w:rsidR="00A97780" w:rsidRPr="001B6345" w:rsidRDefault="00A97780" w:rsidP="004C06B4">
            <w:pPr>
              <w:ind w:left="360"/>
              <w:rPr>
                <w:sz w:val="20"/>
              </w:rPr>
            </w:pPr>
          </w:p>
        </w:tc>
      </w:tr>
      <w:tr w:rsidR="00A97780" w:rsidRPr="001B6345" w14:paraId="6622BAFC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066659D2" w14:textId="77777777" w:rsidR="00A97780" w:rsidRPr="001B6345" w:rsidRDefault="00A97780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F90850A" w14:textId="77777777" w:rsidR="00A97780" w:rsidRDefault="00A97780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SC2</w:t>
            </w:r>
            <w:r w:rsidR="00305871">
              <w:rPr>
                <w:b/>
                <w:sz w:val="16"/>
                <w:szCs w:val="18"/>
              </w:rPr>
              <w:t>3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64C8982" w14:textId="77777777" w:rsidR="00A97780" w:rsidRPr="003701D4" w:rsidRDefault="00A97780" w:rsidP="00A97780">
            <w:pPr>
              <w:ind w:left="57"/>
              <w:rPr>
                <w:rFonts w:cstheme="minorHAnsi"/>
                <w:sz w:val="18"/>
                <w:szCs w:val="16"/>
              </w:rPr>
            </w:pPr>
            <w:r w:rsidRPr="003701D4">
              <w:rPr>
                <w:rFonts w:cstheme="minorHAnsi"/>
                <w:sz w:val="18"/>
                <w:szCs w:val="16"/>
              </w:rPr>
              <w:t xml:space="preserve">I can </w:t>
            </w:r>
            <w:r w:rsidRPr="003701D4">
              <w:rPr>
                <w:rFonts w:cstheme="minorHAnsi"/>
                <w:b/>
                <w:sz w:val="18"/>
                <w:szCs w:val="16"/>
              </w:rPr>
              <w:t>identify</w:t>
            </w:r>
            <w:r w:rsidRPr="003701D4">
              <w:rPr>
                <w:rFonts w:cstheme="minorHAnsi"/>
                <w:sz w:val="18"/>
                <w:szCs w:val="16"/>
              </w:rPr>
              <w:t xml:space="preserve"> the major endocrine glands, their hormone/s and their function/s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4143EE88" w14:textId="77777777" w:rsidR="00A97780" w:rsidRPr="001B6345" w:rsidRDefault="00A97780" w:rsidP="004C06B4">
            <w:pPr>
              <w:ind w:left="360"/>
              <w:rPr>
                <w:sz w:val="20"/>
              </w:rPr>
            </w:pPr>
          </w:p>
        </w:tc>
      </w:tr>
      <w:tr w:rsidR="00A97780" w:rsidRPr="001B6345" w14:paraId="21644A2B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5D6C3EBF" w14:textId="77777777" w:rsidR="00A97780" w:rsidRPr="001B6345" w:rsidRDefault="00A97780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B00021" w14:textId="77777777" w:rsidR="00A97780" w:rsidRDefault="00A97780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SC2</w:t>
            </w:r>
            <w:r w:rsidR="00305871">
              <w:rPr>
                <w:b/>
                <w:sz w:val="16"/>
                <w:szCs w:val="18"/>
              </w:rPr>
              <w:t>4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701A431" w14:textId="77777777" w:rsidR="00A97780" w:rsidRPr="003701D4" w:rsidRDefault="00A97780" w:rsidP="00A97780">
            <w:pPr>
              <w:ind w:left="57"/>
              <w:rPr>
                <w:rFonts w:cstheme="minorHAnsi"/>
                <w:sz w:val="18"/>
                <w:szCs w:val="16"/>
              </w:rPr>
            </w:pPr>
            <w:r w:rsidRPr="003701D4">
              <w:rPr>
                <w:rFonts w:cstheme="minorHAnsi"/>
                <w:sz w:val="18"/>
                <w:szCs w:val="16"/>
              </w:rPr>
              <w:t xml:space="preserve">I can </w:t>
            </w:r>
            <w:r w:rsidRPr="003701D4">
              <w:rPr>
                <w:rFonts w:cstheme="minorHAnsi"/>
                <w:b/>
                <w:sz w:val="18"/>
                <w:szCs w:val="16"/>
              </w:rPr>
              <w:t>describe</w:t>
            </w:r>
            <w:r w:rsidRPr="003701D4">
              <w:rPr>
                <w:rFonts w:cstheme="minorHAnsi"/>
                <w:sz w:val="18"/>
                <w:szCs w:val="16"/>
              </w:rPr>
              <w:t xml:space="preserve"> how insulin and glucagon maintain the correct level of blood glucose using a diagram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504BA1B" w14:textId="77777777" w:rsidR="00A97780" w:rsidRPr="001B6345" w:rsidRDefault="00A97780" w:rsidP="004C06B4">
            <w:pPr>
              <w:ind w:left="360"/>
              <w:rPr>
                <w:sz w:val="20"/>
              </w:rPr>
            </w:pPr>
          </w:p>
        </w:tc>
      </w:tr>
      <w:tr w:rsidR="00A97780" w:rsidRPr="001B6345" w14:paraId="5D97FD79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1F7E1B7B" w14:textId="77777777" w:rsidR="00A97780" w:rsidRPr="001B6345" w:rsidRDefault="00A97780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3F0F894" w14:textId="77777777" w:rsidR="00A97780" w:rsidRDefault="00A97780" w:rsidP="003701D4">
            <w:pPr>
              <w:jc w:val="righ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SC2</w:t>
            </w:r>
            <w:r w:rsidR="00305871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E7D16C4" w14:textId="77777777" w:rsidR="00A97780" w:rsidRPr="003701D4" w:rsidRDefault="00A97780" w:rsidP="00A97780">
            <w:pPr>
              <w:ind w:left="57"/>
              <w:rPr>
                <w:rFonts w:cstheme="minorHAnsi"/>
                <w:sz w:val="18"/>
                <w:szCs w:val="16"/>
              </w:rPr>
            </w:pPr>
            <w:r w:rsidRPr="003701D4">
              <w:rPr>
                <w:rFonts w:cstheme="minorHAnsi"/>
                <w:sz w:val="18"/>
                <w:szCs w:val="16"/>
              </w:rPr>
              <w:t xml:space="preserve">I can </w:t>
            </w:r>
            <w:r w:rsidRPr="003701D4">
              <w:rPr>
                <w:rFonts w:cstheme="minorHAnsi"/>
                <w:b/>
                <w:sz w:val="18"/>
                <w:szCs w:val="16"/>
              </w:rPr>
              <w:t>compare</w:t>
            </w:r>
            <w:r w:rsidRPr="003701D4">
              <w:rPr>
                <w:rFonts w:cstheme="minorHAnsi"/>
                <w:sz w:val="18"/>
                <w:szCs w:val="16"/>
              </w:rPr>
              <w:t xml:space="preserve"> an endocrine response to a nervous response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6FDF1E3D" w14:textId="77777777" w:rsidR="00A97780" w:rsidRPr="001B6345" w:rsidRDefault="00A97780" w:rsidP="004C06B4">
            <w:pPr>
              <w:ind w:left="360"/>
              <w:rPr>
                <w:sz w:val="20"/>
              </w:rPr>
            </w:pPr>
          </w:p>
        </w:tc>
      </w:tr>
      <w:tr w:rsidR="00D01484" w:rsidRPr="001B6345" w14:paraId="34DBBC91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2AE3F9C7" w14:textId="77777777" w:rsidR="00D01484" w:rsidRPr="001B6345" w:rsidRDefault="00D01484" w:rsidP="004C06B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6F21393" w14:textId="77777777" w:rsidR="00D01484" w:rsidRPr="00307C49" w:rsidRDefault="00D01484" w:rsidP="003701D4">
            <w:pPr>
              <w:jc w:val="right"/>
              <w:rPr>
                <w:b/>
                <w:sz w:val="18"/>
                <w:szCs w:val="18"/>
              </w:rPr>
            </w:pPr>
            <w:r w:rsidRPr="00307C49">
              <w:rPr>
                <w:b/>
                <w:sz w:val="18"/>
                <w:szCs w:val="18"/>
              </w:rPr>
              <w:t>LG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0FE59E6F" w14:textId="77777777" w:rsidR="00D01484" w:rsidRPr="00307C49" w:rsidRDefault="00D01484" w:rsidP="003701D4">
            <w:pPr>
              <w:ind w:left="57"/>
              <w:rPr>
                <w:b/>
                <w:sz w:val="18"/>
                <w:szCs w:val="18"/>
              </w:rPr>
            </w:pPr>
            <w:r w:rsidRPr="00307C49">
              <w:rPr>
                <w:b/>
                <w:sz w:val="18"/>
                <w:szCs w:val="18"/>
              </w:rPr>
              <w:t xml:space="preserve">Students will understand that the coordination of all body systems is carried out by the </w:t>
            </w:r>
            <w:r w:rsidR="00A97780">
              <w:rPr>
                <w:b/>
                <w:sz w:val="18"/>
                <w:szCs w:val="18"/>
              </w:rPr>
              <w:t>n</w:t>
            </w:r>
            <w:r w:rsidRPr="00307C49">
              <w:rPr>
                <w:b/>
                <w:sz w:val="18"/>
                <w:szCs w:val="18"/>
              </w:rPr>
              <w:t xml:space="preserve">ervous and </w:t>
            </w:r>
            <w:r w:rsidR="00A97780">
              <w:rPr>
                <w:b/>
                <w:sz w:val="18"/>
                <w:szCs w:val="18"/>
              </w:rPr>
              <w:t>e</w:t>
            </w:r>
            <w:r w:rsidRPr="00307C49">
              <w:rPr>
                <w:b/>
                <w:sz w:val="18"/>
                <w:szCs w:val="18"/>
              </w:rPr>
              <w:t xml:space="preserve">ndocrine systems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76FBCC5B" w14:textId="77777777" w:rsidR="00D01484" w:rsidRPr="001B6345" w:rsidRDefault="00D01484" w:rsidP="004C06B4">
            <w:pPr>
              <w:rPr>
                <w:sz w:val="20"/>
              </w:rPr>
            </w:pPr>
          </w:p>
        </w:tc>
      </w:tr>
      <w:tr w:rsidR="00D01484" w:rsidRPr="001B6345" w14:paraId="2292038B" w14:textId="77777777" w:rsidTr="00D01484">
        <w:trPr>
          <w:trHeight w:val="113"/>
        </w:trPr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6CDDC3BD" w14:textId="77777777" w:rsidR="00D01484" w:rsidRPr="000C7083" w:rsidRDefault="00D01484" w:rsidP="000C70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6</w:t>
            </w:r>
          </w:p>
          <w:p w14:paraId="12AB2B4A" w14:textId="77777777" w:rsidR="00D01484" w:rsidRPr="001B6345" w:rsidRDefault="00D01484" w:rsidP="00D0148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BA872A6" w14:textId="77777777" w:rsidR="00D01484" w:rsidRPr="00A97780" w:rsidRDefault="00D01484" w:rsidP="00EB4E4B">
            <w:pPr>
              <w:rPr>
                <w:b/>
                <w:sz w:val="16"/>
                <w:szCs w:val="16"/>
              </w:rPr>
            </w:pPr>
            <w:r w:rsidRPr="00A97780">
              <w:rPr>
                <w:b/>
                <w:sz w:val="16"/>
                <w:szCs w:val="16"/>
              </w:rPr>
              <w:t>SC</w:t>
            </w:r>
            <w:r w:rsidR="00AA2C01">
              <w:rPr>
                <w:b/>
                <w:sz w:val="16"/>
                <w:szCs w:val="16"/>
              </w:rPr>
              <w:t>2</w:t>
            </w:r>
            <w:r w:rsidR="0030587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843300F" w14:textId="77777777" w:rsidR="00D01484" w:rsidRPr="00A97780" w:rsidRDefault="00D01484" w:rsidP="00D0148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A97780">
              <w:rPr>
                <w:rFonts w:cstheme="minorHAnsi"/>
                <w:sz w:val="18"/>
                <w:szCs w:val="18"/>
              </w:rPr>
              <w:t xml:space="preserve">I can </w:t>
            </w:r>
            <w:r w:rsidRPr="00A97780">
              <w:rPr>
                <w:rFonts w:cstheme="minorHAnsi"/>
                <w:b/>
                <w:sz w:val="18"/>
                <w:szCs w:val="18"/>
              </w:rPr>
              <w:t>define</w:t>
            </w:r>
            <w:r w:rsidRPr="00A97780">
              <w:rPr>
                <w:rFonts w:cstheme="minorHAnsi"/>
                <w:sz w:val="18"/>
                <w:szCs w:val="18"/>
              </w:rPr>
              <w:t xml:space="preserve"> the following: pathogen, toxin, disease, antigen, antibody, inflammation</w:t>
            </w:r>
            <w:r w:rsidR="002E7B24" w:rsidRPr="00A97780">
              <w:rPr>
                <w:rFonts w:cstheme="minorHAnsi"/>
                <w:sz w:val="18"/>
                <w:szCs w:val="18"/>
              </w:rPr>
              <w:t>,</w:t>
            </w:r>
            <w:r w:rsidR="00AA2C01">
              <w:rPr>
                <w:rFonts w:cstheme="minorHAnsi"/>
                <w:sz w:val="18"/>
                <w:szCs w:val="18"/>
              </w:rPr>
              <w:t xml:space="preserve"> bacteria, fungi, viruses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14:paraId="64977C8C" w14:textId="77777777" w:rsidR="00D01484" w:rsidRPr="001B6345" w:rsidRDefault="00D01484" w:rsidP="00D01484">
            <w:pPr>
              <w:ind w:left="360"/>
              <w:rPr>
                <w:sz w:val="20"/>
              </w:rPr>
            </w:pPr>
          </w:p>
        </w:tc>
      </w:tr>
      <w:tr w:rsidR="00D01484" w:rsidRPr="001B6345" w14:paraId="2DD5F637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569EA890" w14:textId="77777777" w:rsidR="00D01484" w:rsidRPr="001B6345" w:rsidRDefault="00D01484" w:rsidP="00D0148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FB57794" w14:textId="77777777" w:rsidR="00D01484" w:rsidRPr="00A97780" w:rsidRDefault="00D01484" w:rsidP="00EB4E4B">
            <w:pPr>
              <w:rPr>
                <w:b/>
                <w:sz w:val="16"/>
                <w:szCs w:val="16"/>
              </w:rPr>
            </w:pPr>
            <w:r w:rsidRPr="00A97780">
              <w:rPr>
                <w:b/>
                <w:sz w:val="16"/>
                <w:szCs w:val="16"/>
              </w:rPr>
              <w:t>SC</w:t>
            </w:r>
            <w:r w:rsidR="00AA2C01">
              <w:rPr>
                <w:b/>
                <w:sz w:val="16"/>
                <w:szCs w:val="16"/>
              </w:rPr>
              <w:t>2</w:t>
            </w:r>
            <w:r w:rsidR="0030587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FB92563" w14:textId="77777777" w:rsidR="002E7B24" w:rsidRPr="00A97780" w:rsidRDefault="00D01484" w:rsidP="00D0148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A97780">
              <w:rPr>
                <w:rFonts w:cstheme="minorHAnsi"/>
                <w:sz w:val="18"/>
                <w:szCs w:val="18"/>
              </w:rPr>
              <w:t xml:space="preserve">I can </w:t>
            </w:r>
            <w:r w:rsidRPr="00A97780">
              <w:rPr>
                <w:rFonts w:cstheme="minorHAnsi"/>
                <w:b/>
                <w:sz w:val="18"/>
                <w:szCs w:val="18"/>
              </w:rPr>
              <w:t>recall</w:t>
            </w:r>
            <w:r w:rsidRPr="00A97780">
              <w:rPr>
                <w:rFonts w:cstheme="minorHAnsi"/>
                <w:sz w:val="18"/>
                <w:szCs w:val="18"/>
              </w:rPr>
              <w:t xml:space="preserve"> at least 3 pathogens, the diseases they cause and the method of transmission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4CDBF86B" w14:textId="77777777" w:rsidR="00D01484" w:rsidRPr="001B6345" w:rsidRDefault="00D01484" w:rsidP="00D01484">
            <w:pPr>
              <w:ind w:left="360"/>
              <w:rPr>
                <w:sz w:val="20"/>
              </w:rPr>
            </w:pPr>
          </w:p>
        </w:tc>
      </w:tr>
      <w:tr w:rsidR="00AA2C01" w:rsidRPr="001B6345" w14:paraId="164F091D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0453718D" w14:textId="77777777" w:rsidR="00AA2C01" w:rsidRPr="001B6345" w:rsidRDefault="00AA2C01" w:rsidP="00D0148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037F256" w14:textId="77777777" w:rsidR="00AA2C01" w:rsidRPr="00AA2C01" w:rsidRDefault="00AA2C01" w:rsidP="00EB4E4B">
            <w:pPr>
              <w:rPr>
                <w:b/>
                <w:sz w:val="16"/>
                <w:szCs w:val="16"/>
              </w:rPr>
            </w:pPr>
            <w:r w:rsidRPr="00AA2C01">
              <w:rPr>
                <w:b/>
                <w:sz w:val="16"/>
                <w:szCs w:val="16"/>
              </w:rPr>
              <w:t>SC2</w:t>
            </w:r>
            <w:r w:rsidR="00305871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D5884FD" w14:textId="77777777" w:rsidR="00AA2C01" w:rsidRPr="00AA2C01" w:rsidRDefault="00AA2C01" w:rsidP="00D0148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AA2C01">
              <w:rPr>
                <w:rFonts w:cstheme="minorHAnsi"/>
                <w:sz w:val="18"/>
                <w:szCs w:val="18"/>
              </w:rPr>
              <w:t xml:space="preserve">I can </w:t>
            </w:r>
            <w:r w:rsidRPr="00AA2C01">
              <w:rPr>
                <w:rFonts w:cstheme="minorHAnsi"/>
                <w:b/>
                <w:sz w:val="18"/>
                <w:szCs w:val="18"/>
              </w:rPr>
              <w:t>recall</w:t>
            </w:r>
            <w:r w:rsidRPr="00AA2C01">
              <w:rPr>
                <w:rFonts w:cstheme="minorHAnsi"/>
                <w:sz w:val="18"/>
                <w:szCs w:val="18"/>
              </w:rPr>
              <w:t xml:space="preserve"> and </w:t>
            </w:r>
            <w:r w:rsidRPr="00AA2C01">
              <w:rPr>
                <w:rFonts w:cstheme="minorHAnsi"/>
                <w:b/>
                <w:sz w:val="18"/>
                <w:szCs w:val="18"/>
              </w:rPr>
              <w:t>explain</w:t>
            </w:r>
            <w:r w:rsidRPr="00AA2C01">
              <w:rPr>
                <w:rFonts w:cstheme="minorHAnsi"/>
                <w:sz w:val="18"/>
                <w:szCs w:val="18"/>
              </w:rPr>
              <w:t xml:space="preserve"> the 1</w:t>
            </w:r>
            <w:r w:rsidRPr="00AA2C01">
              <w:rPr>
                <w:rFonts w:cstheme="minorHAnsi"/>
                <w:sz w:val="18"/>
                <w:szCs w:val="18"/>
                <w:vertAlign w:val="superscript"/>
              </w:rPr>
              <w:t>st</w:t>
            </w:r>
            <w:r w:rsidRPr="00AA2C01">
              <w:rPr>
                <w:rFonts w:cstheme="minorHAnsi"/>
                <w:sz w:val="18"/>
                <w:szCs w:val="18"/>
              </w:rPr>
              <w:t xml:space="preserve"> line of defence (physical vs. chemical barriers)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57F2BD25" w14:textId="77777777" w:rsidR="00AA2C01" w:rsidRPr="001B6345" w:rsidRDefault="00AA2C01" w:rsidP="00D01484">
            <w:pPr>
              <w:ind w:left="360"/>
              <w:rPr>
                <w:sz w:val="20"/>
              </w:rPr>
            </w:pPr>
          </w:p>
        </w:tc>
      </w:tr>
      <w:tr w:rsidR="00D01484" w:rsidRPr="001B6345" w14:paraId="0C69051F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711D5AC0" w14:textId="77777777" w:rsidR="00D01484" w:rsidRPr="001B6345" w:rsidRDefault="00D01484" w:rsidP="00D0148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E2F60F4" w14:textId="77777777" w:rsidR="00D01484" w:rsidRPr="00AA2C01" w:rsidRDefault="00D01484" w:rsidP="00EB4E4B">
            <w:pPr>
              <w:rPr>
                <w:b/>
                <w:sz w:val="16"/>
                <w:szCs w:val="16"/>
              </w:rPr>
            </w:pPr>
            <w:r w:rsidRPr="00AA2C01">
              <w:rPr>
                <w:b/>
                <w:sz w:val="16"/>
                <w:szCs w:val="16"/>
              </w:rPr>
              <w:t>SC</w:t>
            </w:r>
            <w:r w:rsidR="00AA2C01" w:rsidRPr="00AA2C01">
              <w:rPr>
                <w:b/>
                <w:sz w:val="16"/>
                <w:szCs w:val="16"/>
              </w:rPr>
              <w:t>2</w:t>
            </w:r>
            <w:r w:rsidR="0030587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AA72504" w14:textId="77777777" w:rsidR="00D01484" w:rsidRPr="00AA2C01" w:rsidRDefault="00D01484" w:rsidP="00D0148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AA2C01">
              <w:rPr>
                <w:rFonts w:cstheme="minorHAnsi"/>
                <w:sz w:val="18"/>
                <w:szCs w:val="18"/>
              </w:rPr>
              <w:t xml:space="preserve">I can </w:t>
            </w:r>
            <w:r w:rsidRPr="00AA2C01">
              <w:rPr>
                <w:rFonts w:cstheme="minorHAnsi"/>
                <w:b/>
                <w:sz w:val="18"/>
                <w:szCs w:val="18"/>
              </w:rPr>
              <w:t>recall</w:t>
            </w:r>
            <w:r w:rsidRPr="00AA2C01">
              <w:rPr>
                <w:rFonts w:cstheme="minorHAnsi"/>
                <w:sz w:val="18"/>
                <w:szCs w:val="18"/>
              </w:rPr>
              <w:t xml:space="preserve"> and </w:t>
            </w:r>
            <w:r w:rsidRPr="00AA2C01">
              <w:rPr>
                <w:rFonts w:cstheme="minorHAnsi"/>
                <w:b/>
                <w:sz w:val="18"/>
                <w:szCs w:val="18"/>
              </w:rPr>
              <w:t>explain</w:t>
            </w:r>
            <w:r w:rsidRPr="00AA2C01">
              <w:rPr>
                <w:rFonts w:cstheme="minorHAnsi"/>
                <w:sz w:val="18"/>
                <w:szCs w:val="18"/>
              </w:rPr>
              <w:t xml:space="preserve"> the </w:t>
            </w:r>
            <w:r w:rsidR="00AA2C01" w:rsidRPr="00AA2C01">
              <w:rPr>
                <w:rFonts w:cstheme="minorHAnsi"/>
                <w:sz w:val="18"/>
                <w:szCs w:val="18"/>
              </w:rPr>
              <w:t>2</w:t>
            </w:r>
            <w:r w:rsidR="00AA2C01" w:rsidRPr="00AA2C01">
              <w:rPr>
                <w:rFonts w:cstheme="minorHAnsi"/>
                <w:sz w:val="18"/>
                <w:szCs w:val="18"/>
                <w:vertAlign w:val="superscript"/>
              </w:rPr>
              <w:t>nd</w:t>
            </w:r>
            <w:r w:rsidR="00AA2C01" w:rsidRPr="00AA2C01">
              <w:rPr>
                <w:rFonts w:cstheme="minorHAnsi"/>
                <w:sz w:val="18"/>
                <w:szCs w:val="18"/>
              </w:rPr>
              <w:t xml:space="preserve"> line of defence</w:t>
            </w:r>
            <w:r w:rsidR="008B467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0943E306" w14:textId="77777777" w:rsidR="00D01484" w:rsidRPr="001B6345" w:rsidRDefault="00D01484" w:rsidP="00D01484">
            <w:pPr>
              <w:ind w:left="360"/>
              <w:rPr>
                <w:sz w:val="20"/>
              </w:rPr>
            </w:pPr>
          </w:p>
        </w:tc>
      </w:tr>
      <w:tr w:rsidR="00AA2C01" w:rsidRPr="001B6345" w14:paraId="6F8780F1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33F6229F" w14:textId="77777777" w:rsidR="00AA2C01" w:rsidRPr="001B6345" w:rsidRDefault="00AA2C01" w:rsidP="00AA2C01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49AF59F" w14:textId="77777777" w:rsidR="00AA2C01" w:rsidRPr="00AA2C01" w:rsidRDefault="00AA2C01" w:rsidP="00EB4E4B">
            <w:pPr>
              <w:rPr>
                <w:b/>
                <w:sz w:val="16"/>
                <w:szCs w:val="16"/>
              </w:rPr>
            </w:pPr>
            <w:r w:rsidRPr="00AA2C01">
              <w:rPr>
                <w:b/>
                <w:sz w:val="16"/>
                <w:szCs w:val="16"/>
              </w:rPr>
              <w:t>SC</w:t>
            </w:r>
            <w:r w:rsidR="00305871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7CD8FA8" w14:textId="77777777" w:rsidR="00AA2C01" w:rsidRPr="00AA2C01" w:rsidRDefault="00AA2C01" w:rsidP="00AA2C01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AA2C01">
              <w:rPr>
                <w:rFonts w:cstheme="minorHAnsi"/>
                <w:sz w:val="18"/>
                <w:szCs w:val="18"/>
              </w:rPr>
              <w:t xml:space="preserve">I can </w:t>
            </w:r>
            <w:r w:rsidRPr="00AA2C01">
              <w:rPr>
                <w:rFonts w:cstheme="minorHAnsi"/>
                <w:b/>
                <w:sz w:val="18"/>
                <w:szCs w:val="18"/>
              </w:rPr>
              <w:t>recall</w:t>
            </w:r>
            <w:r w:rsidRPr="00AA2C01">
              <w:rPr>
                <w:rFonts w:cstheme="minorHAnsi"/>
                <w:sz w:val="18"/>
                <w:szCs w:val="18"/>
              </w:rPr>
              <w:t xml:space="preserve"> and </w:t>
            </w:r>
            <w:r w:rsidRPr="00AA2C01">
              <w:rPr>
                <w:rFonts w:cstheme="minorHAnsi"/>
                <w:b/>
                <w:sz w:val="18"/>
                <w:szCs w:val="18"/>
              </w:rPr>
              <w:t>explain</w:t>
            </w:r>
            <w:r w:rsidRPr="00AA2C01">
              <w:rPr>
                <w:rFonts w:cstheme="minorHAnsi"/>
                <w:sz w:val="18"/>
                <w:szCs w:val="18"/>
              </w:rPr>
              <w:t xml:space="preserve"> the 3</w:t>
            </w:r>
            <w:r w:rsidRPr="00AA2C01">
              <w:rPr>
                <w:rFonts w:cstheme="minorHAnsi"/>
                <w:sz w:val="18"/>
                <w:szCs w:val="18"/>
                <w:vertAlign w:val="superscript"/>
              </w:rPr>
              <w:t>rd</w:t>
            </w:r>
            <w:r w:rsidRPr="00AA2C01">
              <w:rPr>
                <w:rFonts w:cstheme="minorHAnsi"/>
                <w:sz w:val="18"/>
                <w:szCs w:val="18"/>
              </w:rPr>
              <w:t xml:space="preserve"> line of defence</w:t>
            </w:r>
            <w:r w:rsidR="008B467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340CF108" w14:textId="77777777" w:rsidR="00AA2C01" w:rsidRPr="001B6345" w:rsidRDefault="00AA2C01" w:rsidP="00AA2C01">
            <w:pPr>
              <w:ind w:left="360"/>
              <w:rPr>
                <w:sz w:val="20"/>
              </w:rPr>
            </w:pPr>
          </w:p>
        </w:tc>
      </w:tr>
      <w:tr w:rsidR="00AA2C01" w:rsidRPr="001B6345" w14:paraId="18B35D01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3C6A90DE" w14:textId="77777777" w:rsidR="00AA2C01" w:rsidRPr="001B6345" w:rsidRDefault="00AA2C01" w:rsidP="00AA2C01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F445D1A" w14:textId="77777777" w:rsidR="00AA2C01" w:rsidRPr="00AA2C01" w:rsidRDefault="00AA2C01" w:rsidP="00EB4E4B">
            <w:pPr>
              <w:rPr>
                <w:b/>
                <w:sz w:val="16"/>
                <w:szCs w:val="16"/>
              </w:rPr>
            </w:pPr>
            <w:r w:rsidRPr="00AA2C01">
              <w:rPr>
                <w:b/>
                <w:sz w:val="16"/>
                <w:szCs w:val="16"/>
              </w:rPr>
              <w:t>SC</w:t>
            </w:r>
            <w:r w:rsidR="00305871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CB4A116" w14:textId="77777777" w:rsidR="00AA2C01" w:rsidRPr="00AA2C01" w:rsidRDefault="00AA2C01" w:rsidP="00AA2C01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AA2C01">
              <w:rPr>
                <w:rFonts w:cstheme="minorHAnsi"/>
                <w:sz w:val="18"/>
                <w:szCs w:val="18"/>
              </w:rPr>
              <w:t>I can recall the difference between infectious and non-infectious diseases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18949F63" w14:textId="77777777" w:rsidR="00AA2C01" w:rsidRPr="001B6345" w:rsidRDefault="00AA2C01" w:rsidP="00AA2C01">
            <w:pPr>
              <w:ind w:left="360"/>
              <w:rPr>
                <w:sz w:val="20"/>
              </w:rPr>
            </w:pPr>
          </w:p>
        </w:tc>
      </w:tr>
      <w:tr w:rsidR="00AA2C01" w:rsidRPr="001B6345" w14:paraId="0D9277F2" w14:textId="77777777" w:rsidTr="00D01484">
        <w:trPr>
          <w:trHeight w:val="113"/>
        </w:trPr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3403A025" w14:textId="77777777" w:rsidR="00AA2C01" w:rsidRPr="001B6345" w:rsidRDefault="00AA2C01" w:rsidP="00AA2C01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A236870" w14:textId="77777777" w:rsidR="00AA2C01" w:rsidRPr="00A97780" w:rsidRDefault="00AA2C01" w:rsidP="00AA2C01">
            <w:pPr>
              <w:jc w:val="center"/>
              <w:rPr>
                <w:b/>
                <w:sz w:val="16"/>
                <w:szCs w:val="16"/>
              </w:rPr>
            </w:pPr>
            <w:r w:rsidRPr="00A97780">
              <w:rPr>
                <w:b/>
                <w:sz w:val="16"/>
                <w:szCs w:val="16"/>
              </w:rPr>
              <w:t>LG6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0B6A3E9F" w14:textId="77777777" w:rsidR="00AA2C01" w:rsidRPr="00A97780" w:rsidRDefault="00AA2C01" w:rsidP="00AA2C01">
            <w:pPr>
              <w:spacing w:before="20" w:after="20"/>
              <w:rPr>
                <w:b/>
                <w:sz w:val="18"/>
                <w:szCs w:val="18"/>
              </w:rPr>
            </w:pPr>
            <w:r w:rsidRPr="00A97780">
              <w:rPr>
                <w:b/>
                <w:sz w:val="18"/>
                <w:szCs w:val="18"/>
              </w:rPr>
              <w:t xml:space="preserve">Students will understand the </w:t>
            </w:r>
            <w:r>
              <w:rPr>
                <w:b/>
                <w:sz w:val="18"/>
                <w:szCs w:val="18"/>
              </w:rPr>
              <w:t>i</w:t>
            </w:r>
            <w:r w:rsidRPr="00A97780">
              <w:rPr>
                <w:b/>
                <w:sz w:val="18"/>
                <w:szCs w:val="18"/>
              </w:rPr>
              <w:t xml:space="preserve">mmune </w:t>
            </w:r>
            <w:r>
              <w:rPr>
                <w:b/>
                <w:sz w:val="18"/>
                <w:szCs w:val="18"/>
              </w:rPr>
              <w:t>s</w:t>
            </w:r>
            <w:r w:rsidRPr="00A97780">
              <w:rPr>
                <w:b/>
                <w:sz w:val="18"/>
                <w:szCs w:val="18"/>
              </w:rPr>
              <w:t>ystem protects the body from pathogens and their toxins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05F11A81" w14:textId="77777777" w:rsidR="00AA2C01" w:rsidRPr="001B6345" w:rsidRDefault="00AA2C01" w:rsidP="00AA2C01">
            <w:pPr>
              <w:ind w:left="360"/>
              <w:rPr>
                <w:sz w:val="20"/>
              </w:rPr>
            </w:pPr>
          </w:p>
        </w:tc>
      </w:tr>
    </w:tbl>
    <w:p w14:paraId="4710316A" w14:textId="77777777" w:rsidR="00F566A4" w:rsidRPr="005A770A" w:rsidRDefault="00F566A4" w:rsidP="005A770A">
      <w:pPr>
        <w:spacing w:after="0"/>
        <w:rPr>
          <w:sz w:val="10"/>
        </w:rPr>
      </w:pPr>
    </w:p>
    <w:sectPr w:rsidR="00F566A4" w:rsidRPr="005A770A" w:rsidSect="003701D4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1B"/>
    <w:rsid w:val="00097F3A"/>
    <w:rsid w:val="000C7083"/>
    <w:rsid w:val="001025DC"/>
    <w:rsid w:val="001543F7"/>
    <w:rsid w:val="00237580"/>
    <w:rsid w:val="002B201B"/>
    <w:rsid w:val="002E7B24"/>
    <w:rsid w:val="00305871"/>
    <w:rsid w:val="003701D4"/>
    <w:rsid w:val="004C7E73"/>
    <w:rsid w:val="00590549"/>
    <w:rsid w:val="005A770A"/>
    <w:rsid w:val="006F4DB2"/>
    <w:rsid w:val="007A48A8"/>
    <w:rsid w:val="008B467E"/>
    <w:rsid w:val="00903CBB"/>
    <w:rsid w:val="00A97780"/>
    <w:rsid w:val="00AA2C01"/>
    <w:rsid w:val="00AC09DD"/>
    <w:rsid w:val="00AF5C05"/>
    <w:rsid w:val="00BA7762"/>
    <w:rsid w:val="00CF1732"/>
    <w:rsid w:val="00D01484"/>
    <w:rsid w:val="00DA4836"/>
    <w:rsid w:val="00E657DA"/>
    <w:rsid w:val="00EB4E4B"/>
    <w:rsid w:val="00F5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BE8B"/>
  <w15:chartTrackingRefBased/>
  <w15:docId w15:val="{BB3643DB-8B12-4C3D-A12C-2D3E4936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B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B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MILES, Andrew (agmil0)</dc:creator>
  <cp:keywords/>
  <dc:description/>
  <cp:lastModifiedBy>FOTHERGILL, Calie (cfoth5)</cp:lastModifiedBy>
  <cp:revision>2</cp:revision>
  <dcterms:created xsi:type="dcterms:W3CDTF">2023-12-04T01:37:00Z</dcterms:created>
  <dcterms:modified xsi:type="dcterms:W3CDTF">2023-12-04T01:37:00Z</dcterms:modified>
</cp:coreProperties>
</file>